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8BA7" w14:textId="77777777" w:rsidR="00844B71" w:rsidRPr="00D869F3" w:rsidRDefault="00844B71" w:rsidP="008D0B75">
      <w:pPr>
        <w:jc w:val="center"/>
        <w:rPr>
          <w:rFonts w:ascii="Times New Roman" w:hAnsi="Times New Roman" w:cs="Times New Roman"/>
        </w:rPr>
      </w:pPr>
      <w:r w:rsidRPr="00D869F3">
        <w:rPr>
          <w:rFonts w:ascii="Times New Roman" w:hAnsi="Times New Roman" w:cs="Times New Roman"/>
        </w:rPr>
        <w:t>O B R A Z L O Ž E N J E</w:t>
      </w:r>
    </w:p>
    <w:p w14:paraId="03826102" w14:textId="77777777" w:rsidR="00844B71" w:rsidRPr="00D869F3" w:rsidRDefault="009F3639" w:rsidP="008D0B75">
      <w:pPr>
        <w:jc w:val="center"/>
        <w:rPr>
          <w:rFonts w:ascii="Times New Roman" w:hAnsi="Times New Roman" w:cs="Times New Roman"/>
        </w:rPr>
      </w:pPr>
      <w:r w:rsidRPr="009F3639">
        <w:t xml:space="preserve"> </w:t>
      </w:r>
      <w:r w:rsidRPr="009F3639">
        <w:rPr>
          <w:rFonts w:ascii="Times New Roman" w:hAnsi="Times New Roman" w:cs="Times New Roman"/>
        </w:rPr>
        <w:t>za skraćeni postupak savjetovanja s javnošću</w:t>
      </w:r>
      <w:r w:rsidR="00844B71" w:rsidRPr="009F3639">
        <w:rPr>
          <w:rFonts w:ascii="Times New Roman" w:hAnsi="Times New Roman" w:cs="Times New Roman"/>
        </w:rPr>
        <w:t xml:space="preserve"> </w:t>
      </w:r>
      <w:r w:rsidR="00844B71" w:rsidRPr="00D869F3">
        <w:rPr>
          <w:rFonts w:ascii="Times New Roman" w:hAnsi="Times New Roman" w:cs="Times New Roman"/>
        </w:rPr>
        <w:t>prijedlog</w:t>
      </w:r>
      <w:r>
        <w:rPr>
          <w:rFonts w:ascii="Times New Roman" w:hAnsi="Times New Roman" w:cs="Times New Roman"/>
        </w:rPr>
        <w:t>a</w:t>
      </w:r>
      <w:r w:rsidR="00844B71" w:rsidRPr="00D869F3">
        <w:rPr>
          <w:rFonts w:ascii="Times New Roman" w:hAnsi="Times New Roman" w:cs="Times New Roman"/>
        </w:rPr>
        <w:t xml:space="preserve"> </w:t>
      </w:r>
      <w:r w:rsidR="008F36EE" w:rsidRPr="008F36EE">
        <w:rPr>
          <w:rFonts w:ascii="Times New Roman" w:hAnsi="Times New Roman" w:cs="Times New Roman"/>
        </w:rPr>
        <w:t xml:space="preserve">Pravilnika o provedbi postupaka jednostavne nabave  </w:t>
      </w:r>
    </w:p>
    <w:p w14:paraId="3BD04D50" w14:textId="77777777" w:rsidR="005E2B78" w:rsidRPr="00D869F3" w:rsidRDefault="005E2B78" w:rsidP="008D0B75">
      <w:pPr>
        <w:jc w:val="both"/>
        <w:rPr>
          <w:rFonts w:ascii="Times New Roman" w:hAnsi="Times New Roman" w:cs="Times New Roman"/>
        </w:rPr>
      </w:pPr>
    </w:p>
    <w:p w14:paraId="4132C9C2" w14:textId="77777777" w:rsidR="00844B71" w:rsidRPr="00D869F3" w:rsidRDefault="00844B71" w:rsidP="008D0B75">
      <w:pPr>
        <w:jc w:val="both"/>
        <w:rPr>
          <w:rFonts w:ascii="Times New Roman" w:hAnsi="Times New Roman" w:cs="Times New Roman"/>
          <w:b/>
        </w:rPr>
      </w:pPr>
      <w:r w:rsidRPr="00D869F3">
        <w:rPr>
          <w:rFonts w:ascii="Times New Roman" w:hAnsi="Times New Roman" w:cs="Times New Roman"/>
          <w:b/>
        </w:rPr>
        <w:t>1. Pravni temelj</w:t>
      </w:r>
    </w:p>
    <w:p w14:paraId="58026936" w14:textId="0C8B5395" w:rsidR="00844B71" w:rsidRDefault="00844B71" w:rsidP="00D648F3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D869F3">
        <w:rPr>
          <w:rFonts w:ascii="Times New Roman" w:hAnsi="Times New Roman" w:cs="Times New Roman"/>
        </w:rPr>
        <w:t>Pravni temelj za donošenje ovog a</w:t>
      </w:r>
      <w:r w:rsidR="008F36EE">
        <w:rPr>
          <w:rFonts w:ascii="Times New Roman" w:hAnsi="Times New Roman" w:cs="Times New Roman"/>
        </w:rPr>
        <w:t>kta sadržan je u odredbi članka</w:t>
      </w:r>
      <w:r w:rsidR="008F36EE" w:rsidRPr="008F36EE">
        <w:rPr>
          <w:rFonts w:ascii="Times New Roman" w:hAnsi="Times New Roman" w:cs="Times New Roman"/>
          <w:lang w:val="en-US"/>
        </w:rPr>
        <w:t xml:space="preserve"> 15.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stavka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2.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Zakona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javnoj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nabavi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 („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Narodne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novine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“,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broj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120/16, 114/22 </w:t>
      </w:r>
      <w:proofErr w:type="spellStart"/>
      <w:r w:rsidR="008F36EE" w:rsidRPr="008F36EE">
        <w:rPr>
          <w:rFonts w:ascii="Times New Roman" w:hAnsi="Times New Roman" w:cs="Times New Roman"/>
          <w:lang w:val="en-US"/>
        </w:rPr>
        <w:t>i</w:t>
      </w:r>
      <w:proofErr w:type="spellEnd"/>
      <w:r w:rsidR="008F36EE" w:rsidRPr="008F36EE">
        <w:rPr>
          <w:rFonts w:ascii="Times New Roman" w:hAnsi="Times New Roman" w:cs="Times New Roman"/>
          <w:lang w:val="en-US"/>
        </w:rPr>
        <w:t xml:space="preserve"> 48/26)</w:t>
      </w:r>
      <w:r w:rsidR="00D648F3">
        <w:rPr>
          <w:rFonts w:ascii="Times New Roman" w:hAnsi="Times New Roman" w:cs="Times New Roman"/>
          <w:lang w:val="en-US"/>
        </w:rPr>
        <w:t>.</w:t>
      </w:r>
    </w:p>
    <w:p w14:paraId="58123B31" w14:textId="77777777" w:rsidR="00D648F3" w:rsidRPr="00D869F3" w:rsidRDefault="00D648F3" w:rsidP="00D648F3">
      <w:pPr>
        <w:spacing w:after="0"/>
        <w:jc w:val="both"/>
        <w:rPr>
          <w:rFonts w:ascii="Times New Roman" w:hAnsi="Times New Roman" w:cs="Times New Roman"/>
        </w:rPr>
      </w:pPr>
    </w:p>
    <w:p w14:paraId="4550FF08" w14:textId="77777777" w:rsidR="00844B71" w:rsidRPr="00D869F3" w:rsidRDefault="00844B71" w:rsidP="008D0B75">
      <w:pPr>
        <w:spacing w:after="0"/>
        <w:jc w:val="both"/>
        <w:rPr>
          <w:rFonts w:ascii="Times New Roman" w:hAnsi="Times New Roman" w:cs="Times New Roman"/>
          <w:b/>
        </w:rPr>
      </w:pPr>
      <w:r w:rsidRPr="00D869F3">
        <w:rPr>
          <w:rFonts w:ascii="Times New Roman" w:hAnsi="Times New Roman" w:cs="Times New Roman"/>
          <w:b/>
        </w:rPr>
        <w:t>2. Ocjena stanja, osnovna pitanja koja se uređuju ovom odlukom, te svrha koja se želi</w:t>
      </w:r>
    </w:p>
    <w:p w14:paraId="4F54A39B" w14:textId="77777777" w:rsidR="00844B71" w:rsidRPr="00D869F3" w:rsidRDefault="00844B71" w:rsidP="008D0B75">
      <w:pPr>
        <w:spacing w:after="0"/>
        <w:jc w:val="both"/>
        <w:rPr>
          <w:rFonts w:ascii="Times New Roman" w:hAnsi="Times New Roman" w:cs="Times New Roman"/>
          <w:b/>
        </w:rPr>
      </w:pPr>
      <w:r w:rsidRPr="00D869F3">
        <w:rPr>
          <w:rFonts w:ascii="Times New Roman" w:hAnsi="Times New Roman" w:cs="Times New Roman"/>
          <w:b/>
        </w:rPr>
        <w:t>postići uređenjem odnosa na predloženi način</w:t>
      </w:r>
    </w:p>
    <w:p w14:paraId="7D155902" w14:textId="77777777" w:rsidR="00866AC3" w:rsidRPr="00D869F3" w:rsidRDefault="00866AC3" w:rsidP="008D0B75">
      <w:pPr>
        <w:spacing w:after="0"/>
        <w:jc w:val="both"/>
        <w:rPr>
          <w:rFonts w:ascii="Times New Roman" w:hAnsi="Times New Roman" w:cs="Times New Roman"/>
          <w:b/>
        </w:rPr>
      </w:pPr>
    </w:p>
    <w:p w14:paraId="37048A8D" w14:textId="77777777" w:rsidR="009F3639" w:rsidRDefault="00844B71" w:rsidP="008F36EE">
      <w:pPr>
        <w:jc w:val="both"/>
        <w:rPr>
          <w:rFonts w:ascii="Times New Roman" w:hAnsi="Times New Roman" w:cs="Times New Roman"/>
        </w:rPr>
      </w:pPr>
      <w:r w:rsidRPr="00D869F3">
        <w:rPr>
          <w:rFonts w:ascii="Times New Roman" w:hAnsi="Times New Roman" w:cs="Times New Roman"/>
        </w:rPr>
        <w:t>Ovaj prijedlog Pravilnika pokrenut je radi promjene i usklađivanja postojećeg Pravilnika s odredbama članka 15. Zakona o javnoj nabavi</w:t>
      </w:r>
      <w:r w:rsidR="00303BBF" w:rsidRPr="00D869F3">
        <w:rPr>
          <w:rFonts w:ascii="Times New Roman" w:hAnsi="Times New Roman" w:cs="Times New Roman"/>
        </w:rPr>
        <w:t xml:space="preserve"> </w:t>
      </w:r>
      <w:r w:rsidR="009F3639" w:rsidRPr="009F3639">
        <w:rPr>
          <w:rFonts w:ascii="Times New Roman" w:hAnsi="Times New Roman" w:cs="Times New Roman"/>
        </w:rPr>
        <w:t>(„Narodne novine</w:t>
      </w:r>
      <w:r w:rsidR="009F3639">
        <w:rPr>
          <w:rFonts w:ascii="Times New Roman" w:hAnsi="Times New Roman" w:cs="Times New Roman"/>
        </w:rPr>
        <w:t>“, broj 120/16, 114/22 i 48/26).</w:t>
      </w:r>
    </w:p>
    <w:p w14:paraId="4444218F" w14:textId="0BECCF29" w:rsidR="008F36EE" w:rsidRPr="008F36EE" w:rsidRDefault="008F36EE" w:rsidP="008F36EE">
      <w:pPr>
        <w:jc w:val="both"/>
        <w:rPr>
          <w:rFonts w:ascii="Times New Roman" w:hAnsi="Times New Roman" w:cs="Times New Roman"/>
        </w:rPr>
      </w:pPr>
      <w:r w:rsidRPr="008F36EE">
        <w:rPr>
          <w:rFonts w:ascii="Times New Roman" w:hAnsi="Times New Roman" w:cs="Times New Roman"/>
        </w:rPr>
        <w:t xml:space="preserve">Sukladno odredbama Zakona o pravu na pristup informacijama („Narodne novine“, br. 25/13, 85/15 i 69/22), </w:t>
      </w:r>
      <w:r w:rsidR="00D648F3">
        <w:rPr>
          <w:rFonts w:ascii="Times New Roman" w:hAnsi="Times New Roman" w:cs="Times New Roman"/>
        </w:rPr>
        <w:t>Osnovna škola „</w:t>
      </w:r>
      <w:r w:rsidRPr="008F36EE">
        <w:rPr>
          <w:rFonts w:ascii="Times New Roman" w:hAnsi="Times New Roman" w:cs="Times New Roman"/>
        </w:rPr>
        <w:t>Josipdol</w:t>
      </w:r>
      <w:r w:rsidR="00D648F3">
        <w:rPr>
          <w:rFonts w:ascii="Times New Roman" w:hAnsi="Times New Roman" w:cs="Times New Roman"/>
        </w:rPr>
        <w:t>“ Josipdol</w:t>
      </w:r>
      <w:r w:rsidRPr="008F36EE">
        <w:rPr>
          <w:rFonts w:ascii="Times New Roman" w:hAnsi="Times New Roman" w:cs="Times New Roman"/>
        </w:rPr>
        <w:t xml:space="preserve"> je dužn</w:t>
      </w:r>
      <w:r w:rsidR="00D648F3">
        <w:rPr>
          <w:rFonts w:ascii="Times New Roman" w:hAnsi="Times New Roman" w:cs="Times New Roman"/>
        </w:rPr>
        <w:t>a</w:t>
      </w:r>
      <w:r w:rsidRPr="008F36EE">
        <w:rPr>
          <w:rFonts w:ascii="Times New Roman" w:hAnsi="Times New Roman" w:cs="Times New Roman"/>
        </w:rPr>
        <w:t xml:space="preserve"> provesti savjetovanje s javnošću prilikom donošenja općih aka</w:t>
      </w:r>
      <w:r w:rsidR="009F3639">
        <w:rPr>
          <w:rFonts w:ascii="Times New Roman" w:hAnsi="Times New Roman" w:cs="Times New Roman"/>
        </w:rPr>
        <w:t>ta.</w:t>
      </w:r>
    </w:p>
    <w:p w14:paraId="04C838BB" w14:textId="5DA2E5C1" w:rsidR="008F36EE" w:rsidRPr="008F36EE" w:rsidRDefault="008F36EE" w:rsidP="008F36EE">
      <w:pPr>
        <w:jc w:val="both"/>
        <w:rPr>
          <w:rFonts w:ascii="Times New Roman" w:hAnsi="Times New Roman" w:cs="Times New Roman"/>
        </w:rPr>
      </w:pPr>
      <w:r w:rsidRPr="008F36EE">
        <w:rPr>
          <w:rFonts w:ascii="Times New Roman" w:hAnsi="Times New Roman" w:cs="Times New Roman"/>
        </w:rPr>
        <w:t>Međutim, u ovom slučaju predlaže se provođenje skraćenog postupka savjetovanja s javnošću za Nacrt Pravilnika o provedbi postupaka jednostavne nabave  i to u trajanju od 1</w:t>
      </w:r>
      <w:r w:rsidR="00D648F3">
        <w:rPr>
          <w:rFonts w:ascii="Times New Roman" w:hAnsi="Times New Roman" w:cs="Times New Roman"/>
        </w:rPr>
        <w:t>3</w:t>
      </w:r>
      <w:r w:rsidRPr="008F36EE">
        <w:rPr>
          <w:rFonts w:ascii="Times New Roman" w:hAnsi="Times New Roman" w:cs="Times New Roman"/>
        </w:rPr>
        <w:t xml:space="preserve"> dana, umjesto uobičajenog roka od 30 dana, zbog izmjena zakonskih propisa, a koje se odnose na jednostavnu nabavu. </w:t>
      </w:r>
    </w:p>
    <w:p w14:paraId="1034FFE1" w14:textId="77777777" w:rsidR="00866AC3" w:rsidRPr="009F3639" w:rsidRDefault="008F36EE" w:rsidP="008D0B75">
      <w:pPr>
        <w:jc w:val="both"/>
        <w:rPr>
          <w:rFonts w:ascii="Times New Roman" w:hAnsi="Times New Roman" w:cs="Times New Roman"/>
        </w:rPr>
      </w:pPr>
      <w:r w:rsidRPr="008F36EE">
        <w:rPr>
          <w:rFonts w:ascii="Times New Roman" w:hAnsi="Times New Roman" w:cs="Times New Roman"/>
        </w:rPr>
        <w:t>Iako se provodi skraćeni postupak, osigurat će se transparentnost i dostupnost nacrta dokumenta, te mogućnost da svi zainteresirani dionici u navedenom roku daju</w:t>
      </w:r>
      <w:r w:rsidR="009F3639">
        <w:rPr>
          <w:rFonts w:ascii="Times New Roman" w:hAnsi="Times New Roman" w:cs="Times New Roman"/>
        </w:rPr>
        <w:t xml:space="preserve"> svoje komentare i prijedloge .</w:t>
      </w:r>
    </w:p>
    <w:p w14:paraId="7B53F2E6" w14:textId="77777777" w:rsidR="00866AC3" w:rsidRPr="00D869F3" w:rsidRDefault="00866AC3" w:rsidP="008D0B75">
      <w:pPr>
        <w:spacing w:after="0"/>
        <w:jc w:val="both"/>
        <w:rPr>
          <w:rFonts w:ascii="Times New Roman" w:hAnsi="Times New Roman" w:cs="Times New Roman"/>
        </w:rPr>
      </w:pPr>
    </w:p>
    <w:p w14:paraId="5E9A4B34" w14:textId="77777777" w:rsidR="00844B71" w:rsidRPr="00D869F3" w:rsidRDefault="00844B71" w:rsidP="008D0B75">
      <w:pPr>
        <w:jc w:val="both"/>
        <w:rPr>
          <w:rFonts w:ascii="Times New Roman" w:hAnsi="Times New Roman" w:cs="Times New Roman"/>
          <w:b/>
        </w:rPr>
      </w:pPr>
      <w:r w:rsidRPr="00D869F3">
        <w:rPr>
          <w:rFonts w:ascii="Times New Roman" w:hAnsi="Times New Roman" w:cs="Times New Roman"/>
          <w:b/>
        </w:rPr>
        <w:t>3. Procjena sredstava potrebnih za provođenje Pravilnika, te način njihova osiguranja</w:t>
      </w:r>
    </w:p>
    <w:p w14:paraId="6043E839" w14:textId="16DD2F45" w:rsidR="00844B71" w:rsidRPr="00D869F3" w:rsidRDefault="00844B71" w:rsidP="008D0B75">
      <w:pPr>
        <w:spacing w:after="0"/>
        <w:jc w:val="both"/>
        <w:rPr>
          <w:rFonts w:ascii="Times New Roman" w:hAnsi="Times New Roman" w:cs="Times New Roman"/>
        </w:rPr>
      </w:pPr>
      <w:r w:rsidRPr="00D869F3">
        <w:rPr>
          <w:rFonts w:ascii="Times New Roman" w:hAnsi="Times New Roman" w:cs="Times New Roman"/>
        </w:rPr>
        <w:t xml:space="preserve">Dodatna sredstva u Financijskom planu </w:t>
      </w:r>
      <w:r w:rsidR="00D648F3">
        <w:rPr>
          <w:rFonts w:ascii="Times New Roman" w:hAnsi="Times New Roman" w:cs="Times New Roman"/>
        </w:rPr>
        <w:t>Osnovne škole „</w:t>
      </w:r>
      <w:r w:rsidR="00C65AB6" w:rsidRPr="00D869F3">
        <w:rPr>
          <w:rFonts w:ascii="Times New Roman" w:hAnsi="Times New Roman" w:cs="Times New Roman"/>
        </w:rPr>
        <w:t>Josipdol</w:t>
      </w:r>
      <w:r w:rsidR="00D648F3">
        <w:rPr>
          <w:rFonts w:ascii="Times New Roman" w:hAnsi="Times New Roman" w:cs="Times New Roman"/>
        </w:rPr>
        <w:t>“</w:t>
      </w:r>
      <w:r w:rsidRPr="00D869F3">
        <w:rPr>
          <w:rFonts w:ascii="Times New Roman" w:hAnsi="Times New Roman" w:cs="Times New Roman"/>
        </w:rPr>
        <w:t xml:space="preserve"> za ostvarenje</w:t>
      </w:r>
      <w:r w:rsidR="009F3639">
        <w:rPr>
          <w:rFonts w:ascii="Times New Roman" w:hAnsi="Times New Roman" w:cs="Times New Roman"/>
        </w:rPr>
        <w:t xml:space="preserve"> </w:t>
      </w:r>
      <w:r w:rsidRPr="00D869F3">
        <w:rPr>
          <w:rFonts w:ascii="Times New Roman" w:hAnsi="Times New Roman" w:cs="Times New Roman"/>
        </w:rPr>
        <w:t>predloženog Pravilnika nisu potrebna.</w:t>
      </w:r>
    </w:p>
    <w:p w14:paraId="2830C6D9" w14:textId="77777777" w:rsidR="00866AC3" w:rsidRPr="00D869F3" w:rsidRDefault="00866AC3" w:rsidP="008D0B75">
      <w:pPr>
        <w:spacing w:after="0"/>
        <w:jc w:val="both"/>
        <w:rPr>
          <w:rFonts w:ascii="Times New Roman" w:hAnsi="Times New Roman" w:cs="Times New Roman"/>
        </w:rPr>
      </w:pPr>
    </w:p>
    <w:p w14:paraId="72493B23" w14:textId="77777777" w:rsidR="00844B71" w:rsidRPr="00D869F3" w:rsidRDefault="00844B71" w:rsidP="008D0B75">
      <w:pPr>
        <w:jc w:val="both"/>
        <w:rPr>
          <w:rFonts w:ascii="Times New Roman" w:hAnsi="Times New Roman" w:cs="Times New Roman"/>
          <w:b/>
        </w:rPr>
      </w:pPr>
      <w:r w:rsidRPr="00D869F3">
        <w:rPr>
          <w:rFonts w:ascii="Times New Roman" w:hAnsi="Times New Roman" w:cs="Times New Roman"/>
          <w:b/>
        </w:rPr>
        <w:t>4. Tekst prijedloga Pravilnika s obrazloženjem</w:t>
      </w:r>
    </w:p>
    <w:p w14:paraId="7E6E926A" w14:textId="77777777" w:rsidR="008F36EE" w:rsidRDefault="00844B71" w:rsidP="008D0B75">
      <w:pPr>
        <w:jc w:val="both"/>
        <w:rPr>
          <w:rFonts w:ascii="Times New Roman" w:hAnsi="Times New Roman" w:cs="Times New Roman"/>
        </w:rPr>
      </w:pPr>
      <w:r w:rsidRPr="00D869F3">
        <w:rPr>
          <w:rFonts w:ascii="Times New Roman" w:hAnsi="Times New Roman" w:cs="Times New Roman"/>
        </w:rPr>
        <w:t>U prilogu</w:t>
      </w:r>
      <w:r w:rsidR="001272E1">
        <w:rPr>
          <w:rFonts w:ascii="Times New Roman" w:hAnsi="Times New Roman" w:cs="Times New Roman"/>
        </w:rPr>
        <w:t xml:space="preserve"> se dostavlja tekst Prijedloga </w:t>
      </w:r>
      <w:r w:rsidR="008F36EE" w:rsidRPr="008F36EE">
        <w:rPr>
          <w:rFonts w:ascii="Times New Roman" w:hAnsi="Times New Roman" w:cs="Times New Roman"/>
        </w:rPr>
        <w:t xml:space="preserve">Pravilnika o provedbi </w:t>
      </w:r>
      <w:r w:rsidR="008F36EE">
        <w:rPr>
          <w:rFonts w:ascii="Times New Roman" w:hAnsi="Times New Roman" w:cs="Times New Roman"/>
        </w:rPr>
        <w:t>postupaka jednostavne nabave .</w:t>
      </w:r>
    </w:p>
    <w:sectPr w:rsidR="008F36E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A4"/>
    <w:rsid w:val="00031CB9"/>
    <w:rsid w:val="00051954"/>
    <w:rsid w:val="001272E1"/>
    <w:rsid w:val="0013397F"/>
    <w:rsid w:val="00303BBF"/>
    <w:rsid w:val="0048148C"/>
    <w:rsid w:val="005E2B78"/>
    <w:rsid w:val="005F67D8"/>
    <w:rsid w:val="00837189"/>
    <w:rsid w:val="00844B71"/>
    <w:rsid w:val="00866AC3"/>
    <w:rsid w:val="008D0B75"/>
    <w:rsid w:val="008F36EE"/>
    <w:rsid w:val="00983A05"/>
    <w:rsid w:val="009E24F1"/>
    <w:rsid w:val="009F3639"/>
    <w:rsid w:val="00A2427B"/>
    <w:rsid w:val="00A90AA4"/>
    <w:rsid w:val="00AD74CC"/>
    <w:rsid w:val="00C02D47"/>
    <w:rsid w:val="00C65AB6"/>
    <w:rsid w:val="00D40C62"/>
    <w:rsid w:val="00D648F3"/>
    <w:rsid w:val="00D869F3"/>
    <w:rsid w:val="00F649A5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CB97"/>
  <w15:chartTrackingRefBased/>
  <w15:docId w15:val="{F078C26C-226C-4956-953C-85410B3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Valentina Rahan</cp:lastModifiedBy>
  <cp:revision>2</cp:revision>
  <dcterms:created xsi:type="dcterms:W3CDTF">2026-07-07T12:00:00Z</dcterms:created>
  <dcterms:modified xsi:type="dcterms:W3CDTF">2026-07-07T12:00:00Z</dcterms:modified>
</cp:coreProperties>
</file>