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7AE53" w14:textId="2A4F7FF6" w:rsidR="007707AF" w:rsidRPr="0049281C" w:rsidRDefault="00DD0DB7" w:rsidP="00560021">
      <w:pPr>
        <w:spacing w:after="0"/>
        <w:rPr>
          <w:u w:val="single"/>
          <w:lang w:val="hr-HR"/>
        </w:rPr>
      </w:pPr>
      <w:r w:rsidRPr="0049281C">
        <w:rPr>
          <w:u w:val="single"/>
          <w:lang w:val="hr-HR"/>
        </w:rPr>
        <w:t>OBVEZNIK-ISPLATITELJ</w:t>
      </w:r>
      <w:r w:rsidR="007C7AFB" w:rsidRPr="0049281C">
        <w:rPr>
          <w:u w:val="single"/>
          <w:lang w:val="hr-HR"/>
        </w:rPr>
        <w:t>:</w:t>
      </w:r>
    </w:p>
    <w:p w14:paraId="666770DC" w14:textId="035B000C" w:rsidR="00DD0DB7" w:rsidRDefault="003C37FF" w:rsidP="00560021">
      <w:pPr>
        <w:spacing w:after="0"/>
        <w:rPr>
          <w:lang w:val="hr-HR"/>
        </w:rPr>
      </w:pPr>
      <w:r>
        <w:rPr>
          <w:lang w:val="hr-HR"/>
        </w:rPr>
        <w:t xml:space="preserve">Osnovna škola </w:t>
      </w:r>
      <w:proofErr w:type="spellStart"/>
      <w:r w:rsidR="00137D55">
        <w:rPr>
          <w:lang w:val="hr-HR"/>
        </w:rPr>
        <w:t>Josipdol</w:t>
      </w:r>
      <w:proofErr w:type="spellEnd"/>
    </w:p>
    <w:p w14:paraId="4DF3D110" w14:textId="7C01EA8F" w:rsidR="003C37FF" w:rsidRDefault="00137D55" w:rsidP="00560021">
      <w:pPr>
        <w:spacing w:after="0"/>
        <w:rPr>
          <w:lang w:val="hr-HR"/>
        </w:rPr>
      </w:pPr>
      <w:proofErr w:type="spellStart"/>
      <w:r>
        <w:rPr>
          <w:lang w:val="hr-HR"/>
        </w:rPr>
        <w:t>Karlovaćka</w:t>
      </w:r>
      <w:proofErr w:type="spellEnd"/>
      <w:r>
        <w:rPr>
          <w:lang w:val="hr-HR"/>
        </w:rPr>
        <w:t xml:space="preserve"> 17</w:t>
      </w:r>
      <w:r w:rsidR="003C37FF">
        <w:rPr>
          <w:lang w:val="hr-HR"/>
        </w:rPr>
        <w:t xml:space="preserve">, </w:t>
      </w:r>
      <w:proofErr w:type="spellStart"/>
      <w:r w:rsidR="006C6602">
        <w:rPr>
          <w:lang w:val="hr-HR"/>
        </w:rPr>
        <w:t>Josipdol</w:t>
      </w:r>
      <w:proofErr w:type="spellEnd"/>
    </w:p>
    <w:p w14:paraId="2900052E" w14:textId="03A80600" w:rsidR="00DD0DB7" w:rsidRDefault="007C7AFB">
      <w:pPr>
        <w:rPr>
          <w:lang w:val="hr-HR"/>
        </w:rPr>
      </w:pPr>
      <w:r>
        <w:rPr>
          <w:lang w:val="hr-HR"/>
        </w:rPr>
        <w:t xml:space="preserve">OIB: </w:t>
      </w:r>
      <w:r w:rsidR="006C6602">
        <w:rPr>
          <w:lang w:val="hr-HR"/>
        </w:rPr>
        <w:t>14497428329</w:t>
      </w:r>
    </w:p>
    <w:p w14:paraId="4AC4991B" w14:textId="77777777" w:rsidR="00DD0DB7" w:rsidRDefault="00DD0DB7">
      <w:pPr>
        <w:rPr>
          <w:lang w:val="hr-HR"/>
        </w:rPr>
      </w:pPr>
    </w:p>
    <w:p w14:paraId="75A02C85" w14:textId="77777777" w:rsidR="00DD0DB7" w:rsidRDefault="00DD0DB7">
      <w:pPr>
        <w:rPr>
          <w:lang w:val="hr-HR"/>
        </w:rPr>
      </w:pPr>
    </w:p>
    <w:p w14:paraId="21D85B33" w14:textId="77777777" w:rsidR="00DD0DB7" w:rsidRDefault="00DD0DB7" w:rsidP="00DD0DB7">
      <w:pPr>
        <w:spacing w:after="0"/>
        <w:jc w:val="center"/>
        <w:rPr>
          <w:b/>
          <w:bCs/>
          <w:sz w:val="32"/>
          <w:szCs w:val="32"/>
          <w:lang w:val="hr-HR"/>
        </w:rPr>
      </w:pPr>
      <w:r w:rsidRPr="00DD0DB7">
        <w:rPr>
          <w:b/>
          <w:bCs/>
          <w:sz w:val="32"/>
          <w:szCs w:val="32"/>
          <w:lang w:val="hr-HR"/>
        </w:rPr>
        <w:t xml:space="preserve">INFORMACIJA O TROŠENJU SREDSTAVA </w:t>
      </w:r>
    </w:p>
    <w:p w14:paraId="4171B55B" w14:textId="1FDF7A0A" w:rsidR="00DD0DB7" w:rsidRPr="003A5341" w:rsidRDefault="00DD0DB7" w:rsidP="003A5341">
      <w:pPr>
        <w:spacing w:after="0"/>
        <w:jc w:val="center"/>
        <w:rPr>
          <w:b/>
          <w:bCs/>
          <w:sz w:val="32"/>
          <w:szCs w:val="32"/>
          <w:lang w:val="hr-HR"/>
        </w:rPr>
      </w:pPr>
      <w:r w:rsidRPr="00DD0DB7">
        <w:rPr>
          <w:b/>
          <w:bCs/>
          <w:sz w:val="32"/>
          <w:szCs w:val="32"/>
          <w:lang w:val="hr-HR"/>
        </w:rPr>
        <w:t xml:space="preserve">ZA </w:t>
      </w:r>
      <w:r w:rsidR="00F73090">
        <w:rPr>
          <w:b/>
          <w:bCs/>
          <w:sz w:val="32"/>
          <w:szCs w:val="32"/>
          <w:lang w:val="hr-HR"/>
        </w:rPr>
        <w:t>OŽUJAK</w:t>
      </w:r>
      <w:bookmarkStart w:id="0" w:name="_GoBack"/>
      <w:bookmarkEnd w:id="0"/>
      <w:r w:rsidRPr="00DD0DB7">
        <w:rPr>
          <w:b/>
          <w:bCs/>
          <w:sz w:val="32"/>
          <w:szCs w:val="32"/>
          <w:lang w:val="hr-HR"/>
        </w:rPr>
        <w:t xml:space="preserve"> 2024. GODINE</w:t>
      </w:r>
    </w:p>
    <w:p w14:paraId="2E20FA95" w14:textId="77777777" w:rsidR="00DD0DB7" w:rsidRDefault="00DD0DB7" w:rsidP="00DD0DB7">
      <w:pPr>
        <w:spacing w:after="0"/>
        <w:rPr>
          <w:lang w:val="hr-HR"/>
        </w:rPr>
      </w:pPr>
    </w:p>
    <w:p w14:paraId="46A7988F" w14:textId="77777777" w:rsidR="00DD0DB7" w:rsidRDefault="00DD0DB7" w:rsidP="00DD0DB7">
      <w:pPr>
        <w:spacing w:after="0"/>
        <w:rPr>
          <w:lang w:val="hr-HR"/>
        </w:rPr>
      </w:pPr>
    </w:p>
    <w:tbl>
      <w:tblPr>
        <w:tblStyle w:val="Reetkatablice"/>
        <w:tblW w:w="13291" w:type="dxa"/>
        <w:tblLook w:val="04A0" w:firstRow="1" w:lastRow="0" w:firstColumn="1" w:lastColumn="0" w:noHBand="0" w:noVBand="1"/>
      </w:tblPr>
      <w:tblGrid>
        <w:gridCol w:w="1384"/>
        <w:gridCol w:w="3969"/>
        <w:gridCol w:w="2410"/>
        <w:gridCol w:w="5528"/>
      </w:tblGrid>
      <w:tr w:rsidR="003A5341" w14:paraId="5C2D3EBD" w14:textId="77777777" w:rsidTr="003A5341">
        <w:tc>
          <w:tcPr>
            <w:tcW w:w="1384" w:type="dxa"/>
          </w:tcPr>
          <w:p w14:paraId="42E14DEA" w14:textId="6CEC8951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Datum isplate</w:t>
            </w:r>
          </w:p>
        </w:tc>
        <w:tc>
          <w:tcPr>
            <w:tcW w:w="3969" w:type="dxa"/>
          </w:tcPr>
          <w:p w14:paraId="75CB7DFD" w14:textId="5310D19C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Naziv isplatitelja</w:t>
            </w:r>
          </w:p>
        </w:tc>
        <w:tc>
          <w:tcPr>
            <w:tcW w:w="2410" w:type="dxa"/>
          </w:tcPr>
          <w:p w14:paraId="14638EF9" w14:textId="2A6B69ED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Ukupan iznos zbirne isplate </w:t>
            </w:r>
          </w:p>
        </w:tc>
        <w:tc>
          <w:tcPr>
            <w:tcW w:w="5528" w:type="dxa"/>
            <w:vAlign w:val="center"/>
          </w:tcPr>
          <w:p w14:paraId="4A7095BD" w14:textId="0A08D2C3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Vrsta rashoda i izdatka</w:t>
            </w:r>
          </w:p>
        </w:tc>
      </w:tr>
      <w:tr w:rsidR="003A5341" w14:paraId="5E620727" w14:textId="77777777" w:rsidTr="003A5341">
        <w:tc>
          <w:tcPr>
            <w:tcW w:w="1384" w:type="dxa"/>
          </w:tcPr>
          <w:p w14:paraId="62AE3D69" w14:textId="3B174BCB" w:rsidR="003A5341" w:rsidRDefault="00F73090" w:rsidP="00F7309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3A5341">
              <w:rPr>
                <w:lang w:val="hr-HR"/>
              </w:rPr>
              <w:t>.</w:t>
            </w:r>
            <w:r>
              <w:rPr>
                <w:lang w:val="hr-HR"/>
              </w:rPr>
              <w:t>3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05323E88" w14:textId="5270CF09" w:rsidR="003A5341" w:rsidRDefault="003A5341" w:rsidP="006C66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6C6602">
              <w:rPr>
                <w:lang w:val="hr-HR"/>
              </w:rPr>
              <w:t>JOSIPDOL</w:t>
            </w:r>
          </w:p>
        </w:tc>
        <w:tc>
          <w:tcPr>
            <w:tcW w:w="2410" w:type="dxa"/>
          </w:tcPr>
          <w:p w14:paraId="4ECCB2A6" w14:textId="2B489140" w:rsidR="003A5341" w:rsidRDefault="00F73090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126.647,41</w:t>
            </w:r>
          </w:p>
        </w:tc>
        <w:tc>
          <w:tcPr>
            <w:tcW w:w="5528" w:type="dxa"/>
          </w:tcPr>
          <w:p w14:paraId="1DEE69EA" w14:textId="46AB5812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3111 Plaće za redovan rad (ukupan iznos bez bolovanja na teret HZZO-a)</w:t>
            </w:r>
          </w:p>
        </w:tc>
      </w:tr>
      <w:tr w:rsidR="003A5341" w14:paraId="07BFBB65" w14:textId="77777777" w:rsidTr="003A5341">
        <w:tc>
          <w:tcPr>
            <w:tcW w:w="1384" w:type="dxa"/>
          </w:tcPr>
          <w:p w14:paraId="401C1B68" w14:textId="7F9DC161" w:rsidR="003A5341" w:rsidRDefault="00F73090" w:rsidP="00F7309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3A5341">
              <w:rPr>
                <w:lang w:val="hr-HR"/>
              </w:rPr>
              <w:t>.</w:t>
            </w:r>
            <w:r>
              <w:rPr>
                <w:lang w:val="hr-HR"/>
              </w:rPr>
              <w:t>3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126F275D" w14:textId="36A6F4FE" w:rsidR="003A5341" w:rsidRDefault="003A5341" w:rsidP="006C66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6C6602">
              <w:rPr>
                <w:lang w:val="hr-HR"/>
              </w:rPr>
              <w:t>JOSIPDOL</w:t>
            </w:r>
          </w:p>
        </w:tc>
        <w:tc>
          <w:tcPr>
            <w:tcW w:w="2410" w:type="dxa"/>
          </w:tcPr>
          <w:p w14:paraId="71B95881" w14:textId="0A8C8EA4" w:rsidR="003A5341" w:rsidRDefault="00F73090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20.914,81</w:t>
            </w:r>
          </w:p>
        </w:tc>
        <w:tc>
          <w:tcPr>
            <w:tcW w:w="5528" w:type="dxa"/>
          </w:tcPr>
          <w:p w14:paraId="6E8537EF" w14:textId="57BE5970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3132 Doprinosi za obvezno zdravstveno osiguranje</w:t>
            </w:r>
          </w:p>
        </w:tc>
      </w:tr>
      <w:tr w:rsidR="003A5341" w14:paraId="642F8C9D" w14:textId="77777777" w:rsidTr="003A5341">
        <w:tc>
          <w:tcPr>
            <w:tcW w:w="1384" w:type="dxa"/>
          </w:tcPr>
          <w:p w14:paraId="68F8BFAA" w14:textId="45494048" w:rsidR="003A5341" w:rsidRDefault="00F73090" w:rsidP="00F7309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3A5341">
              <w:rPr>
                <w:lang w:val="hr-HR"/>
              </w:rPr>
              <w:t>.</w:t>
            </w:r>
            <w:r>
              <w:rPr>
                <w:lang w:val="hr-HR"/>
              </w:rPr>
              <w:t>3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0A4BAEE9" w14:textId="4BA59BA1" w:rsidR="003A5341" w:rsidRDefault="003A5341" w:rsidP="006C66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6C6602">
              <w:rPr>
                <w:lang w:val="hr-HR"/>
              </w:rPr>
              <w:t>JOSIPDOL</w:t>
            </w:r>
          </w:p>
        </w:tc>
        <w:tc>
          <w:tcPr>
            <w:tcW w:w="2410" w:type="dxa"/>
          </w:tcPr>
          <w:p w14:paraId="6184D700" w14:textId="249A7E2E" w:rsidR="003A5341" w:rsidRDefault="00F73090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5.412,78</w:t>
            </w:r>
          </w:p>
        </w:tc>
        <w:tc>
          <w:tcPr>
            <w:tcW w:w="5528" w:type="dxa"/>
          </w:tcPr>
          <w:p w14:paraId="4038F584" w14:textId="3055CDFB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3212 Naknade za prijevoz, rad na terenu i odvojeni život</w:t>
            </w:r>
          </w:p>
        </w:tc>
      </w:tr>
      <w:tr w:rsidR="003A5341" w14:paraId="233C4C7B" w14:textId="77777777" w:rsidTr="003A5341">
        <w:tc>
          <w:tcPr>
            <w:tcW w:w="1384" w:type="dxa"/>
          </w:tcPr>
          <w:p w14:paraId="1F06AAE8" w14:textId="3FF25443" w:rsidR="003A5341" w:rsidRDefault="00F73090" w:rsidP="00024416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28.3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5DD75268" w14:textId="0D491140" w:rsidR="003A5341" w:rsidRDefault="003A5341" w:rsidP="006C66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6C6602">
              <w:rPr>
                <w:lang w:val="hr-HR"/>
              </w:rPr>
              <w:t>JOSIPDOL</w:t>
            </w:r>
          </w:p>
        </w:tc>
        <w:tc>
          <w:tcPr>
            <w:tcW w:w="2410" w:type="dxa"/>
          </w:tcPr>
          <w:p w14:paraId="28814E9A" w14:textId="7798B161" w:rsidR="003A5341" w:rsidRDefault="00F73090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7.200,00</w:t>
            </w:r>
          </w:p>
        </w:tc>
        <w:tc>
          <w:tcPr>
            <w:tcW w:w="5528" w:type="dxa"/>
          </w:tcPr>
          <w:p w14:paraId="4079FF1A" w14:textId="671A827D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3121 Ostali rashodi za zaposlene</w:t>
            </w:r>
          </w:p>
        </w:tc>
      </w:tr>
    </w:tbl>
    <w:p w14:paraId="3CA57DC8" w14:textId="77777777" w:rsidR="00560021" w:rsidRDefault="00560021">
      <w:pPr>
        <w:rPr>
          <w:lang w:val="hr-HR"/>
        </w:rPr>
      </w:pPr>
    </w:p>
    <w:p w14:paraId="2C05BC77" w14:textId="77777777" w:rsidR="00DD0DB7" w:rsidRDefault="00DD0DB7">
      <w:pPr>
        <w:rPr>
          <w:lang w:val="hr-HR"/>
        </w:rPr>
      </w:pPr>
    </w:p>
    <w:p w14:paraId="476210CE" w14:textId="77777777" w:rsidR="00DD0DB7" w:rsidRDefault="00DD0DB7">
      <w:pPr>
        <w:rPr>
          <w:lang w:val="hr-HR"/>
        </w:rPr>
      </w:pPr>
    </w:p>
    <w:p w14:paraId="5B8B6AF9" w14:textId="77777777" w:rsidR="00DD0DB7" w:rsidRDefault="00DD0DB7">
      <w:pPr>
        <w:rPr>
          <w:lang w:val="hr-HR"/>
        </w:rPr>
      </w:pPr>
    </w:p>
    <w:p w14:paraId="52E3CA2B" w14:textId="77777777" w:rsidR="00DD0DB7" w:rsidRPr="00DD0DB7" w:rsidRDefault="00DD0DB7">
      <w:pPr>
        <w:rPr>
          <w:lang w:val="hr-HR"/>
        </w:rPr>
      </w:pPr>
    </w:p>
    <w:sectPr w:rsidR="00DD0DB7" w:rsidRPr="00DD0DB7" w:rsidSect="003A534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7"/>
    <w:rsid w:val="00024416"/>
    <w:rsid w:val="00137D55"/>
    <w:rsid w:val="00272CC5"/>
    <w:rsid w:val="003A5341"/>
    <w:rsid w:val="003C37FF"/>
    <w:rsid w:val="0049281C"/>
    <w:rsid w:val="00560021"/>
    <w:rsid w:val="006C6602"/>
    <w:rsid w:val="007707AF"/>
    <w:rsid w:val="007C7AFB"/>
    <w:rsid w:val="008F7EC3"/>
    <w:rsid w:val="00DD0DB7"/>
    <w:rsid w:val="00DF50CA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docId w15:val="{89410CD9-1560-4B3C-9C08-9731467F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60D5E-2C29-46FF-8E2C-A1EB90C0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kirasic</dc:creator>
  <cp:lastModifiedBy>Valentima Mihaljević Dujmić</cp:lastModifiedBy>
  <cp:revision>2</cp:revision>
  <dcterms:created xsi:type="dcterms:W3CDTF">2024-04-29T11:45:00Z</dcterms:created>
  <dcterms:modified xsi:type="dcterms:W3CDTF">2024-04-29T11:45:00Z</dcterms:modified>
</cp:coreProperties>
</file>