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8" w:rsidRDefault="005441F8" w:rsidP="005441F8">
      <w:pPr>
        <w:jc w:val="both"/>
      </w:pPr>
      <w:bookmarkStart w:id="0" w:name="_GoBack"/>
      <w:bookmarkEnd w:id="0"/>
      <w:r>
        <w:tab/>
        <w:t>Dvorac Trakošćan</w:t>
      </w:r>
    </w:p>
    <w:p w:rsidR="002B7C8C" w:rsidRDefault="005441F8" w:rsidP="005441F8">
      <w:pPr>
        <w:jc w:val="both"/>
      </w:pPr>
      <w:r>
        <w:t xml:space="preserve">Dvorac Trakošćan jedan je od najatraktivnijih dvoraca u Hrvatskoj; nalazi se u Hrvatskom zagorju, 23 km sjeveroistočno od Krapine, 40 km jugozapadno od Varaždina; nadmorska visina 250 m. Najbliža mjesta su Macelj i </w:t>
      </w:r>
      <w:proofErr w:type="spellStart"/>
      <w:r>
        <w:t>Strahinčica</w:t>
      </w:r>
      <w:proofErr w:type="spellEnd"/>
      <w:r>
        <w:t xml:space="preserve">. S oko 40.000 posjetitelja godišnje jedan je od najposjećenijih hrvatskih </w:t>
      </w:r>
      <w:proofErr w:type="spellStart"/>
      <w:r>
        <w:t>dvoraca.Dvorac</w:t>
      </w:r>
      <w:proofErr w:type="spellEnd"/>
      <w:r>
        <w:t xml:space="preserve"> je podignut u 13. stoljeću kao manji burg u sustavu utvrda Zagorske kneževine. U osnovi dvorca prepoznatljive su značajke jednostavnih romaničkih burgova 12.-13. st. Od mnogobrojnih se feudalnih gospodara ističu Celjski grofovi, Jan </w:t>
      </w:r>
      <w:proofErr w:type="spellStart"/>
      <w:r>
        <w:t>Vitovec</w:t>
      </w:r>
      <w:proofErr w:type="spellEnd"/>
      <w:r>
        <w:t xml:space="preserve">, </w:t>
      </w:r>
      <w:proofErr w:type="spellStart"/>
      <w:r>
        <w:t>Korvini</w:t>
      </w:r>
      <w:proofErr w:type="spellEnd"/>
      <w:r>
        <w:t xml:space="preserve">, a nakon raspada Zagorske kneževine kao posebno vlastelinstvo uživaju ga </w:t>
      </w:r>
      <w:proofErr w:type="spellStart"/>
      <w:r>
        <w:t>Gyulayi</w:t>
      </w:r>
      <w:proofErr w:type="spellEnd"/>
      <w:r>
        <w:t xml:space="preserve">, a od 1568. </w:t>
      </w:r>
      <w:proofErr w:type="spellStart"/>
      <w:r>
        <w:t>Draškovići</w:t>
      </w:r>
      <w:proofErr w:type="spellEnd"/>
      <w:r>
        <w:t>.</w:t>
      </w:r>
      <w:r w:rsidR="00B621C2">
        <w:t xml:space="preserve"> </w:t>
      </w:r>
      <w:r>
        <w:t xml:space="preserve">Više je puta proširivan i dograđivan. Znatnije dograđen 1592., kada </w:t>
      </w:r>
      <w:proofErr w:type="spellStart"/>
      <w:r>
        <w:t>Draškovići</w:t>
      </w:r>
      <w:proofErr w:type="spellEnd"/>
      <w:r>
        <w:t xml:space="preserve"> podižu topničke kule s krovištem (ploča s grbom i natpisom Ivana II. Petra Draškovića iz 1592. na zapadnoj kuli). U to se doba dograđuje kat, povisuje središnja kula i oblikuje dvorište s arkadama. Ponovno se dograđuje tijekom 18. st., kada kule dobivaju kruništa, glavna kula dobiva razvedenu lanternu, a oko tvrđave gradi se </w:t>
      </w:r>
      <w:proofErr w:type="spellStart"/>
      <w:r>
        <w:t>cinktura</w:t>
      </w:r>
      <w:proofErr w:type="spellEnd"/>
      <w:r>
        <w:t xml:space="preserve"> obrambenih objekata, zidova i kula.</w:t>
      </w:r>
      <w:r w:rsidR="00B621C2">
        <w:t xml:space="preserve">  </w:t>
      </w:r>
      <w:r>
        <w:t>Novije generacije obitelji Drašković povremeno borave u Trakošćanu sve do 1944. godine kada se iseljavaju u Austriju. Ubrzo zatim dvorac je nacionaliziran. Od 1953. u dvorcu je stalna muzejska postava, koja osim vjerne rekonstrukcije ambijenata iz razdoblja obnove sadrži vrijedne primjerke baroknoga namještaja i sitnih predmeta. Dvorac je u vlasništvu Republike Hrvatske.</w:t>
      </w:r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8"/>
    <w:rsid w:val="002B7C8C"/>
    <w:rsid w:val="005441F8"/>
    <w:rsid w:val="00874E8B"/>
    <w:rsid w:val="00B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3</cp:revision>
  <dcterms:created xsi:type="dcterms:W3CDTF">2014-08-16T19:50:00Z</dcterms:created>
  <dcterms:modified xsi:type="dcterms:W3CDTF">2014-08-19T08:07:00Z</dcterms:modified>
</cp:coreProperties>
</file>